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CD35A8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9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B643DF" w:rsidRDefault="00B643DF" w:rsidP="00625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2213">
        <w:rPr>
          <w:rFonts w:ascii="Times New Roman" w:hAnsi="Times New Roman"/>
          <w:sz w:val="24"/>
          <w:szCs w:val="24"/>
        </w:rPr>
        <w:t>12</w:t>
      </w:r>
      <w:r w:rsidR="00EA355D">
        <w:rPr>
          <w:rFonts w:ascii="Times New Roman" w:hAnsi="Times New Roman"/>
          <w:sz w:val="24"/>
          <w:szCs w:val="24"/>
        </w:rPr>
        <w:t xml:space="preserve"> </w:t>
      </w:r>
      <w:r w:rsidR="006255A8">
        <w:rPr>
          <w:rFonts w:ascii="Times New Roman" w:hAnsi="Times New Roman"/>
          <w:sz w:val="24"/>
          <w:szCs w:val="24"/>
        </w:rPr>
        <w:t>ию</w:t>
      </w:r>
      <w:r w:rsidR="00DF73D5">
        <w:rPr>
          <w:rFonts w:ascii="Times New Roman" w:hAnsi="Times New Roman"/>
          <w:sz w:val="24"/>
          <w:szCs w:val="24"/>
        </w:rPr>
        <w:t>л</w:t>
      </w:r>
      <w:r w:rsidR="006255A8">
        <w:rPr>
          <w:rFonts w:ascii="Times New Roman" w:hAnsi="Times New Roman"/>
          <w:sz w:val="24"/>
          <w:szCs w:val="24"/>
        </w:rPr>
        <w:t>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B54663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A2213">
        <w:rPr>
          <w:rFonts w:ascii="Times New Roman" w:hAnsi="Times New Roman"/>
          <w:sz w:val="24"/>
          <w:szCs w:val="24"/>
        </w:rPr>
        <w:t>23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  <w:r w:rsidRPr="00833E7B">
        <w:rPr>
          <w:rFonts w:ascii="Times New Roman" w:hAnsi="Times New Roman"/>
          <w:b/>
          <w:sz w:val="24"/>
          <w:szCs w:val="24"/>
        </w:rPr>
        <w:t xml:space="preserve"> от 2</w:t>
      </w:r>
      <w:r w:rsidR="00DF73D5">
        <w:rPr>
          <w:rFonts w:ascii="Times New Roman" w:hAnsi="Times New Roman"/>
          <w:b/>
          <w:sz w:val="24"/>
          <w:szCs w:val="24"/>
        </w:rPr>
        <w:t>8 июля</w:t>
      </w:r>
      <w:r w:rsidRPr="00833E7B">
        <w:rPr>
          <w:rFonts w:ascii="Times New Roman" w:hAnsi="Times New Roman"/>
          <w:b/>
          <w:sz w:val="24"/>
          <w:szCs w:val="24"/>
        </w:rPr>
        <w:t xml:space="preserve"> 20</w:t>
      </w:r>
      <w:r w:rsidR="00DF73D5">
        <w:rPr>
          <w:rFonts w:ascii="Times New Roman" w:hAnsi="Times New Roman"/>
          <w:b/>
          <w:sz w:val="24"/>
          <w:szCs w:val="24"/>
        </w:rPr>
        <w:t>11</w:t>
      </w:r>
      <w:r w:rsidRPr="00833E7B">
        <w:rPr>
          <w:rFonts w:ascii="Times New Roman" w:hAnsi="Times New Roman"/>
          <w:b/>
          <w:sz w:val="24"/>
          <w:szCs w:val="24"/>
        </w:rPr>
        <w:t xml:space="preserve"> года № </w:t>
      </w:r>
      <w:r w:rsidR="0024465D">
        <w:rPr>
          <w:rFonts w:ascii="Times New Roman" w:hAnsi="Times New Roman"/>
          <w:b/>
          <w:sz w:val="24"/>
          <w:szCs w:val="24"/>
        </w:rPr>
        <w:t>20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3D5" w:rsidRPr="00DF73D5" w:rsidRDefault="00DF73D5" w:rsidP="00DF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 с    федеральными   законами 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от 31 июля 2020 года №  268-ФЗ «О внесении изменений в отдельные законодательные акты Российской Федерации»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сельского поселения Сорум</w:t>
      </w: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73D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F73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DF73D5" w:rsidRPr="00DF73D5" w:rsidRDefault="00DF73D5" w:rsidP="00DF73D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приложение «Порядок назначения, перерасчета и выплаты пенсии за выслугу лет лицам, замещавшим должности муниципальной службы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Сорум</w:t>
      </w: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» к решению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Сорум</w:t>
      </w: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июля 2011 года № 20 «Об утверждении Порядка назначения, перерасчета и выплаты пенсии за выслугу лет лицам,  замещавшим  должности  муниципальной    службы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Сорум</w:t>
      </w: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>»  изменение, изложив абзац четвертый пункта 2.7</w:t>
      </w:r>
      <w:proofErr w:type="gramEnd"/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2 «Порядок назначения и выплаты пенсии за выслугу лет»   в следующей редакции:</w:t>
      </w:r>
    </w:p>
    <w:p w:rsidR="00DF73D5" w:rsidRPr="00DF73D5" w:rsidRDefault="00DF73D5" w:rsidP="00DF7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 xml:space="preserve">  «2) заверенная копия трудовой книжки и (или) сведения о трудовой деятельности, оформленные в установленном порядке</w:t>
      </w:r>
      <w:proofErr w:type="gramStart"/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DF7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 xml:space="preserve">. </w:t>
      </w:r>
      <w:r w:rsidR="006255A8">
        <w:rPr>
          <w:rFonts w:ascii="Times New Roman" w:hAnsi="Times New Roman"/>
          <w:sz w:val="24"/>
          <w:szCs w:val="24"/>
        </w:rPr>
        <w:t xml:space="preserve">  </w:t>
      </w:r>
      <w:r w:rsidRPr="00833E7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56" w:rsidRDefault="000F1A56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F84DCA">
        <w:rPr>
          <w:rFonts w:ascii="Times New Roman" w:hAnsi="Times New Roman" w:cs="Times New Roman"/>
          <w:sz w:val="24"/>
          <w:szCs w:val="24"/>
        </w:rPr>
        <w:t>и</w:t>
      </w:r>
    </w:p>
    <w:p w:rsidR="004252B6" w:rsidRDefault="000F1A56" w:rsidP="00B643D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3E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465D">
        <w:rPr>
          <w:rFonts w:ascii="Times New Roman" w:hAnsi="Times New Roman" w:cs="Times New Roman"/>
          <w:sz w:val="24"/>
          <w:szCs w:val="24"/>
        </w:rPr>
        <w:t>Сорум</w:t>
      </w:r>
      <w:r w:rsidR="00833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Л.В.Емельянова</w:t>
      </w:r>
      <w:proofErr w:type="spellEnd"/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01C" w:rsidSect="007751EE">
      <w:footerReference w:type="default" r:id="rId10"/>
      <w:pgSz w:w="11906" w:h="16838"/>
      <w:pgMar w:top="1134" w:right="851" w:bottom="0" w:left="1701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8" w:rsidRDefault="00CD35A8" w:rsidP="001C399D">
      <w:pPr>
        <w:spacing w:after="0" w:line="240" w:lineRule="auto"/>
      </w:pPr>
      <w:r>
        <w:separator/>
      </w:r>
    </w:p>
  </w:endnote>
  <w:endnote w:type="continuationSeparator" w:id="0">
    <w:p w:rsidR="00CD35A8" w:rsidRDefault="00CD35A8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A" w:rsidRDefault="00F84DCA" w:rsidP="001C399D">
    <w:pPr>
      <w:pStyle w:val="a7"/>
      <w:tabs>
        <w:tab w:val="left" w:pos="1985"/>
      </w:tabs>
      <w:jc w:val="center"/>
    </w:pPr>
  </w:p>
  <w:p w:rsidR="00F84DCA" w:rsidRDefault="00F84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8" w:rsidRDefault="00CD35A8" w:rsidP="001C399D">
      <w:pPr>
        <w:spacing w:after="0" w:line="240" w:lineRule="auto"/>
      </w:pPr>
      <w:r>
        <w:separator/>
      </w:r>
    </w:p>
  </w:footnote>
  <w:footnote w:type="continuationSeparator" w:id="0">
    <w:p w:rsidR="00CD35A8" w:rsidRDefault="00CD35A8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F1A56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4465D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A2213"/>
    <w:rsid w:val="005A227A"/>
    <w:rsid w:val="005B4D0E"/>
    <w:rsid w:val="005B5F6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B670F"/>
    <w:rsid w:val="008C22D0"/>
    <w:rsid w:val="008C6EB9"/>
    <w:rsid w:val="008C7389"/>
    <w:rsid w:val="008D1573"/>
    <w:rsid w:val="008E295D"/>
    <w:rsid w:val="008F0EB0"/>
    <w:rsid w:val="008F3AE3"/>
    <w:rsid w:val="008F5CA8"/>
    <w:rsid w:val="009043BC"/>
    <w:rsid w:val="00924CD3"/>
    <w:rsid w:val="00936424"/>
    <w:rsid w:val="0095094E"/>
    <w:rsid w:val="0095620A"/>
    <w:rsid w:val="00974177"/>
    <w:rsid w:val="00982D30"/>
    <w:rsid w:val="00986EDC"/>
    <w:rsid w:val="009A201C"/>
    <w:rsid w:val="009A2D8F"/>
    <w:rsid w:val="009A5422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35A8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DF73D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A36BC"/>
    <w:rsid w:val="00EB2820"/>
    <w:rsid w:val="00EB5C1A"/>
    <w:rsid w:val="00EC77CA"/>
    <w:rsid w:val="00EE1FA4"/>
    <w:rsid w:val="00EE245A"/>
    <w:rsid w:val="00EE3DC9"/>
    <w:rsid w:val="00F0708F"/>
    <w:rsid w:val="00F30517"/>
    <w:rsid w:val="00F36BD1"/>
    <w:rsid w:val="00F37C5C"/>
    <w:rsid w:val="00F529C9"/>
    <w:rsid w:val="00F6202B"/>
    <w:rsid w:val="00F77591"/>
    <w:rsid w:val="00F84DCA"/>
    <w:rsid w:val="00FB22A8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B181-A499-43DB-A0F3-A2B606B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116</cp:revision>
  <cp:lastPrinted>2022-07-14T07:50:00Z</cp:lastPrinted>
  <dcterms:created xsi:type="dcterms:W3CDTF">2015-03-13T06:32:00Z</dcterms:created>
  <dcterms:modified xsi:type="dcterms:W3CDTF">2022-07-14T07:56:00Z</dcterms:modified>
</cp:coreProperties>
</file>